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EB1D7" w14:textId="77777777" w:rsidR="008901A5" w:rsidRDefault="008901A5" w:rsidP="008901A5">
      <w:pPr>
        <w:spacing w:line="480" w:lineRule="auto"/>
        <w:jc w:val="center"/>
        <w:rPr>
          <w:rFonts w:ascii="Times New Roman" w:hAnsi="Times New Roman" w:cs="Times New Roman"/>
          <w:bCs/>
          <w:sz w:val="24"/>
          <w:szCs w:val="24"/>
          <w:lang w:val="en-US"/>
        </w:rPr>
      </w:pPr>
    </w:p>
    <w:p w14:paraId="5043C77C" w14:textId="77777777" w:rsidR="008901A5" w:rsidRDefault="008901A5" w:rsidP="008901A5">
      <w:pPr>
        <w:spacing w:line="480" w:lineRule="auto"/>
        <w:jc w:val="center"/>
        <w:rPr>
          <w:rFonts w:ascii="Times New Roman" w:hAnsi="Times New Roman" w:cs="Times New Roman"/>
          <w:bCs/>
          <w:sz w:val="24"/>
          <w:szCs w:val="24"/>
          <w:lang w:val="en-US"/>
        </w:rPr>
      </w:pPr>
    </w:p>
    <w:p w14:paraId="275253AD" w14:textId="77777777" w:rsidR="008901A5" w:rsidRDefault="008901A5" w:rsidP="008901A5">
      <w:pPr>
        <w:spacing w:line="480" w:lineRule="auto"/>
        <w:jc w:val="center"/>
        <w:rPr>
          <w:rFonts w:ascii="Times New Roman" w:hAnsi="Times New Roman" w:cs="Times New Roman"/>
          <w:bCs/>
          <w:sz w:val="24"/>
          <w:szCs w:val="24"/>
          <w:lang w:val="en-US"/>
        </w:rPr>
      </w:pPr>
    </w:p>
    <w:p w14:paraId="483E87A7" w14:textId="77777777" w:rsidR="008901A5" w:rsidRDefault="008901A5" w:rsidP="008901A5">
      <w:pPr>
        <w:spacing w:line="480" w:lineRule="auto"/>
        <w:jc w:val="center"/>
        <w:rPr>
          <w:rFonts w:ascii="Times New Roman" w:hAnsi="Times New Roman" w:cs="Times New Roman"/>
          <w:bCs/>
          <w:sz w:val="24"/>
          <w:szCs w:val="24"/>
          <w:lang w:val="en-US"/>
        </w:rPr>
      </w:pPr>
    </w:p>
    <w:p w14:paraId="311F8055" w14:textId="77777777" w:rsidR="008901A5" w:rsidRDefault="008901A5" w:rsidP="008901A5">
      <w:pPr>
        <w:spacing w:line="480" w:lineRule="auto"/>
        <w:jc w:val="center"/>
        <w:rPr>
          <w:rFonts w:ascii="Times New Roman" w:hAnsi="Times New Roman" w:cs="Times New Roman"/>
          <w:bCs/>
          <w:sz w:val="24"/>
          <w:szCs w:val="24"/>
          <w:lang w:val="en-US"/>
        </w:rPr>
      </w:pPr>
    </w:p>
    <w:p w14:paraId="4A4271D4" w14:textId="21E6DFAC" w:rsidR="004D67F6" w:rsidRDefault="004D67F6" w:rsidP="008901A5">
      <w:pPr>
        <w:spacing w:line="480" w:lineRule="auto"/>
        <w:jc w:val="center"/>
        <w:rPr>
          <w:rFonts w:ascii="Times New Roman" w:hAnsi="Times New Roman" w:cs="Times New Roman"/>
          <w:bCs/>
          <w:sz w:val="24"/>
          <w:szCs w:val="24"/>
          <w:lang w:val="en-US"/>
        </w:rPr>
      </w:pPr>
      <w:r w:rsidRPr="004D67F6">
        <w:rPr>
          <w:rFonts w:ascii="Times New Roman" w:hAnsi="Times New Roman" w:cs="Times New Roman"/>
          <w:bCs/>
          <w:sz w:val="24"/>
          <w:szCs w:val="24"/>
          <w:lang w:val="en-US"/>
        </w:rPr>
        <w:t>Problem List., Medication List and RN Challenges and Benefits of Using Social Medial Sites</w:t>
      </w:r>
    </w:p>
    <w:p w14:paraId="5375262D" w14:textId="5FCF590D" w:rsidR="00B919A1" w:rsidRDefault="00B919A1" w:rsidP="008901A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30983B43" w14:textId="38A16902" w:rsidR="00B919A1" w:rsidRDefault="00B919A1" w:rsidP="008901A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D8E8957" w14:textId="77777777" w:rsidR="008901A5" w:rsidRDefault="008901A5" w:rsidP="008901A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3463277" w14:textId="23E1EEB0" w:rsidR="00B919A1" w:rsidRPr="004D67F6" w:rsidRDefault="00B919A1" w:rsidP="008901A5">
      <w:pPr>
        <w:spacing w:line="480" w:lineRule="auto"/>
        <w:jc w:val="center"/>
        <w:rPr>
          <w:rFonts w:ascii="Times New Roman" w:hAnsi="Times New Roman" w:cs="Times New Roman"/>
          <w:bCs/>
          <w:sz w:val="24"/>
          <w:szCs w:val="24"/>
          <w:lang w:val="en-US"/>
        </w:rPr>
      </w:pPr>
      <w:r w:rsidRPr="00B919A1">
        <w:rPr>
          <w:rFonts w:ascii="Times New Roman" w:hAnsi="Times New Roman" w:cs="Times New Roman"/>
          <w:bCs/>
          <w:sz w:val="24"/>
          <w:szCs w:val="24"/>
          <w:lang w:val="en-US"/>
        </w:rPr>
        <w:lastRenderedPageBreak/>
        <w:t>Problem List., Medication List and RN Challenges and Benefits of Using Social Medial Sites</w:t>
      </w:r>
    </w:p>
    <w:p w14:paraId="6D5078F3" w14:textId="6848F011" w:rsidR="004D67F6" w:rsidRDefault="004D67F6" w:rsidP="008901A5">
      <w:pPr>
        <w:spacing w:line="480" w:lineRule="auto"/>
        <w:ind w:firstLine="720"/>
        <w:rPr>
          <w:rFonts w:ascii="Times New Roman" w:hAnsi="Times New Roman" w:cs="Times New Roman"/>
          <w:sz w:val="24"/>
          <w:szCs w:val="24"/>
          <w:lang w:val="en-US"/>
        </w:rPr>
      </w:pPr>
      <w:r w:rsidRPr="004D67F6">
        <w:rPr>
          <w:rFonts w:ascii="Times New Roman" w:hAnsi="Times New Roman" w:cs="Times New Roman"/>
          <w:sz w:val="24"/>
          <w:szCs w:val="24"/>
          <w:lang w:val="en-US"/>
        </w:rPr>
        <w:t>In a primary care setting, a problem list contains all the clinically significant issues that a care provider should consider when managing a patient (Devarakonda et al</w:t>
      </w:r>
      <w:r w:rsidR="001148A5">
        <w:rPr>
          <w:rFonts w:ascii="Times New Roman" w:hAnsi="Times New Roman" w:cs="Times New Roman"/>
          <w:sz w:val="24"/>
          <w:szCs w:val="24"/>
          <w:lang w:val="en-US"/>
        </w:rPr>
        <w:t>.</w:t>
      </w:r>
      <w:r w:rsidRPr="004D67F6">
        <w:rPr>
          <w:rFonts w:ascii="Times New Roman" w:hAnsi="Times New Roman" w:cs="Times New Roman"/>
          <w:sz w:val="24"/>
          <w:szCs w:val="24"/>
          <w:lang w:val="en-US"/>
        </w:rPr>
        <w:t>, 2017). In using the problem list, it should be accurate, inclusive, and up to date. Additionally, the list should not contain redundant or irrelevant items that distract the clinician, reduce efficiency, or lead to inappropriate actions (Devarakonda et al</w:t>
      </w:r>
      <w:r w:rsidR="001148A5">
        <w:rPr>
          <w:rFonts w:ascii="Times New Roman" w:hAnsi="Times New Roman" w:cs="Times New Roman"/>
          <w:sz w:val="24"/>
          <w:szCs w:val="24"/>
          <w:lang w:val="en-US"/>
        </w:rPr>
        <w:t>.</w:t>
      </w:r>
      <w:r w:rsidRPr="004D67F6">
        <w:rPr>
          <w:rFonts w:ascii="Times New Roman" w:hAnsi="Times New Roman" w:cs="Times New Roman"/>
          <w:sz w:val="24"/>
          <w:szCs w:val="24"/>
          <w:lang w:val="en-US"/>
        </w:rPr>
        <w:t>, 2017). As such, the clinician should routinely maintain and update the problem list for a patient with each encounter (Devarakonda et al, 2017).  For instance, if a patient with nausea and confusion visits a health care professional who identifies jaundice in the patient, the patient list should be updated to include jaundice. On the other hand, a patient medication list is important in eliminating discrepancies in medication histories and medication reconciliation upon the admission of a patient (Rubin et al, 2016). Also, the medication list helps prevent the physician from prescribing a drug that may have adverse drug reactions with other medication being used by the patient. For example, a patient whose medication list shows that he takes antidepressants should not be given aspirin as a painkiller.</w:t>
      </w:r>
    </w:p>
    <w:p w14:paraId="5B3A29BE" w14:textId="24532399" w:rsidR="004D67F6" w:rsidRDefault="004D67F6" w:rsidP="008901A5">
      <w:pPr>
        <w:spacing w:line="480" w:lineRule="auto"/>
        <w:ind w:firstLine="720"/>
        <w:rPr>
          <w:rFonts w:ascii="Times New Roman" w:hAnsi="Times New Roman" w:cs="Times New Roman"/>
          <w:sz w:val="24"/>
          <w:szCs w:val="24"/>
          <w:lang w:val="en-US"/>
        </w:rPr>
      </w:pPr>
      <w:r w:rsidRPr="004D67F6">
        <w:rPr>
          <w:rFonts w:ascii="Times New Roman" w:hAnsi="Times New Roman" w:cs="Times New Roman"/>
          <w:sz w:val="24"/>
          <w:szCs w:val="24"/>
          <w:lang w:val="en-US"/>
        </w:rPr>
        <w:t>Advanced registered nurses can use social media for professional purposes. Social media has several benefits, which include its potential to increase the frequency of interactions and therefore make health information more available (Moorhead et al</w:t>
      </w:r>
      <w:r w:rsidR="001148A5">
        <w:rPr>
          <w:rFonts w:ascii="Times New Roman" w:hAnsi="Times New Roman" w:cs="Times New Roman"/>
          <w:sz w:val="24"/>
          <w:szCs w:val="24"/>
          <w:lang w:val="en-US"/>
        </w:rPr>
        <w:t>.</w:t>
      </w:r>
      <w:r w:rsidRPr="004D67F6">
        <w:rPr>
          <w:rFonts w:ascii="Times New Roman" w:hAnsi="Times New Roman" w:cs="Times New Roman"/>
          <w:sz w:val="24"/>
          <w:szCs w:val="24"/>
          <w:lang w:val="en-US"/>
        </w:rPr>
        <w:t>, 2013). Accordingly, social media increases the access of health information to groups that may not afford or acquire access to health information through traditional means, such as younger individuals, minority ethnicities, and lower socio-economic groups (Moorhead et al</w:t>
      </w:r>
      <w:r w:rsidR="001148A5">
        <w:rPr>
          <w:rFonts w:ascii="Times New Roman" w:hAnsi="Times New Roman" w:cs="Times New Roman"/>
          <w:sz w:val="24"/>
          <w:szCs w:val="24"/>
          <w:lang w:val="en-US"/>
        </w:rPr>
        <w:t>.</w:t>
      </w:r>
      <w:r w:rsidRPr="004D67F6">
        <w:rPr>
          <w:rFonts w:ascii="Times New Roman" w:hAnsi="Times New Roman" w:cs="Times New Roman"/>
          <w:sz w:val="24"/>
          <w:szCs w:val="24"/>
          <w:lang w:val="en-US"/>
        </w:rPr>
        <w:t>, 2013). Nurses can also communicate with their patients and other nurses better through social media in real-time and at a relatively lower cost (Moorhead et al</w:t>
      </w:r>
      <w:r w:rsidR="001148A5">
        <w:rPr>
          <w:rFonts w:ascii="Times New Roman" w:hAnsi="Times New Roman" w:cs="Times New Roman"/>
          <w:sz w:val="24"/>
          <w:szCs w:val="24"/>
          <w:lang w:val="en-US"/>
        </w:rPr>
        <w:t>.</w:t>
      </w:r>
      <w:r w:rsidRPr="004D67F6">
        <w:rPr>
          <w:rFonts w:ascii="Times New Roman" w:hAnsi="Times New Roman" w:cs="Times New Roman"/>
          <w:sz w:val="24"/>
          <w:szCs w:val="24"/>
          <w:lang w:val="en-US"/>
        </w:rPr>
        <w:t xml:space="preserve">, 2013). Nonetheless, the information shared on social media is often unreliable, and most authors of websites are anonymous (Moorhead et al, 2013). Moreover, the ease of access to information means that </w:t>
      </w:r>
      <w:r w:rsidRPr="004D67F6">
        <w:rPr>
          <w:rFonts w:ascii="Times New Roman" w:hAnsi="Times New Roman" w:cs="Times New Roman"/>
          <w:sz w:val="24"/>
          <w:szCs w:val="24"/>
          <w:lang w:val="en-US"/>
        </w:rPr>
        <w:lastRenderedPageBreak/>
        <w:t>there is a possibility of information overload for the nurse looking to gain knowledge (Moorhead et al, 2013). Additionally, most people are concerned about privacy and confidentiality, data security, and the potential harms that emerge when personal data is exposed (Moorhead et al, 2013). For instance, in discussing with other nurses about a certain condition, a nurse may unintentionally reveal personal information about the patient.</w:t>
      </w:r>
    </w:p>
    <w:p w14:paraId="4C626A78" w14:textId="77777777" w:rsidR="008901A5" w:rsidRDefault="008901A5" w:rsidP="008901A5">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2DFAEA7" w14:textId="00014937" w:rsidR="00B919A1" w:rsidRPr="00B919A1" w:rsidRDefault="004D67F6" w:rsidP="008901A5">
      <w:pPr>
        <w:spacing w:line="480" w:lineRule="auto"/>
        <w:jc w:val="center"/>
        <w:rPr>
          <w:rFonts w:ascii="Times New Roman" w:hAnsi="Times New Roman" w:cs="Times New Roman"/>
          <w:bCs/>
          <w:sz w:val="24"/>
          <w:szCs w:val="24"/>
          <w:lang w:val="en-US"/>
        </w:rPr>
      </w:pPr>
      <w:r w:rsidRPr="004D67F6">
        <w:rPr>
          <w:rFonts w:ascii="Times New Roman" w:hAnsi="Times New Roman" w:cs="Times New Roman"/>
          <w:bCs/>
          <w:sz w:val="24"/>
          <w:szCs w:val="24"/>
          <w:lang w:val="en-US"/>
        </w:rPr>
        <w:lastRenderedPageBreak/>
        <w:t>References</w:t>
      </w:r>
    </w:p>
    <w:p w14:paraId="3A3C190E" w14:textId="2DD109FE" w:rsidR="00B919A1" w:rsidRDefault="00B919A1" w:rsidP="008901A5">
      <w:pPr>
        <w:spacing w:line="480" w:lineRule="auto"/>
        <w:ind w:left="720" w:hanging="720"/>
        <w:rPr>
          <w:rFonts w:ascii="Times New Roman" w:hAnsi="Times New Roman" w:cs="Times New Roman"/>
          <w:sz w:val="24"/>
          <w:szCs w:val="24"/>
          <w:lang w:val="en-US"/>
        </w:rPr>
      </w:pPr>
      <w:r w:rsidRPr="004D67F6">
        <w:rPr>
          <w:rFonts w:ascii="Times New Roman" w:hAnsi="Times New Roman" w:cs="Times New Roman"/>
          <w:sz w:val="24"/>
          <w:szCs w:val="24"/>
          <w:lang w:val="en-US"/>
        </w:rPr>
        <w:t>Devarakonda, M. V., Mehta, N., Tsou, C. H., Liang, J. J., Nowacki, A. S., &amp; Jelovsek, J. E. (2017). Automated problem list generation and physicians perspective from a pilot study. </w:t>
      </w:r>
      <w:r w:rsidRPr="004D67F6">
        <w:rPr>
          <w:rFonts w:ascii="Times New Roman" w:hAnsi="Times New Roman" w:cs="Times New Roman"/>
          <w:i/>
          <w:iCs/>
          <w:sz w:val="24"/>
          <w:szCs w:val="24"/>
          <w:lang w:val="en-US"/>
        </w:rPr>
        <w:t>International journal of medical informatics</w:t>
      </w:r>
      <w:r w:rsidRPr="004D67F6">
        <w:rPr>
          <w:rFonts w:ascii="Times New Roman" w:hAnsi="Times New Roman" w:cs="Times New Roman"/>
          <w:sz w:val="24"/>
          <w:szCs w:val="24"/>
          <w:lang w:val="en-US"/>
        </w:rPr>
        <w:t>, </w:t>
      </w:r>
      <w:r w:rsidRPr="004D67F6">
        <w:rPr>
          <w:rFonts w:ascii="Times New Roman" w:hAnsi="Times New Roman" w:cs="Times New Roman"/>
          <w:i/>
          <w:iCs/>
          <w:sz w:val="24"/>
          <w:szCs w:val="24"/>
          <w:lang w:val="en-US"/>
        </w:rPr>
        <w:t>105</w:t>
      </w:r>
      <w:r w:rsidRPr="004D67F6">
        <w:rPr>
          <w:rFonts w:ascii="Times New Roman" w:hAnsi="Times New Roman" w:cs="Times New Roman"/>
          <w:sz w:val="24"/>
          <w:szCs w:val="24"/>
          <w:lang w:val="en-US"/>
        </w:rPr>
        <w:t xml:space="preserve">, 121-129. </w:t>
      </w:r>
      <w:r w:rsidR="00076AAC" w:rsidRPr="004D67F6">
        <w:rPr>
          <w:rFonts w:ascii="Times New Roman" w:hAnsi="Times New Roman" w:cs="Times New Roman"/>
          <w:sz w:val="24"/>
          <w:szCs w:val="24"/>
          <w:lang w:val="en-US"/>
        </w:rPr>
        <w:t>Retrieved</w:t>
      </w:r>
      <w:r w:rsidRPr="004D67F6">
        <w:rPr>
          <w:rFonts w:ascii="Times New Roman" w:hAnsi="Times New Roman" w:cs="Times New Roman"/>
          <w:sz w:val="24"/>
          <w:szCs w:val="24"/>
          <w:lang w:val="en-US"/>
        </w:rPr>
        <w:t xml:space="preserve"> from </w:t>
      </w:r>
      <w:hyperlink r:id="rId6" w:history="1">
        <w:r w:rsidRPr="00A7076B">
          <w:rPr>
            <w:rStyle w:val="Hyperlink"/>
            <w:rFonts w:ascii="Times New Roman" w:hAnsi="Times New Roman" w:cs="Times New Roman"/>
            <w:sz w:val="24"/>
            <w:szCs w:val="24"/>
            <w:lang w:val="en-US"/>
          </w:rPr>
          <w:t>https://reader.elsevier.com/reader/sd/pii/S1386505617301648?token=D0E9B66619C8A1B5FE515345F5D486B4DB2727DF232B254FE1678AA3E3A77B283CD5526487B13F9B1EAF02B935B5212D</w:t>
        </w:r>
      </w:hyperlink>
    </w:p>
    <w:p w14:paraId="2E9A0681" w14:textId="77777777" w:rsidR="00B919A1" w:rsidRDefault="00B919A1" w:rsidP="008901A5">
      <w:pPr>
        <w:spacing w:line="480" w:lineRule="auto"/>
        <w:ind w:left="720" w:hanging="720"/>
        <w:rPr>
          <w:rFonts w:ascii="Times New Roman" w:hAnsi="Times New Roman" w:cs="Times New Roman"/>
          <w:sz w:val="24"/>
          <w:szCs w:val="24"/>
          <w:lang w:val="en-US"/>
        </w:rPr>
      </w:pPr>
      <w:r w:rsidRPr="004D67F6">
        <w:rPr>
          <w:rFonts w:ascii="Times New Roman" w:hAnsi="Times New Roman" w:cs="Times New Roman"/>
          <w:sz w:val="24"/>
          <w:szCs w:val="24"/>
          <w:lang w:val="en-US"/>
        </w:rPr>
        <w:t>Moorhead, S. A., Hazlett, D. E., Harrison, L., Carroll, J. K., Irwin, A., &amp; Hoving, C. (2013). A new dimension of health care: systematic review of the uses, benefits, and limitations of social media for health communication. </w:t>
      </w:r>
      <w:r w:rsidRPr="004D67F6">
        <w:rPr>
          <w:rFonts w:ascii="Times New Roman" w:hAnsi="Times New Roman" w:cs="Times New Roman"/>
          <w:i/>
          <w:iCs/>
          <w:sz w:val="24"/>
          <w:szCs w:val="24"/>
          <w:lang w:val="en-US"/>
        </w:rPr>
        <w:t>Journal of medical Internet research</w:t>
      </w:r>
      <w:r w:rsidRPr="004D67F6">
        <w:rPr>
          <w:rFonts w:ascii="Times New Roman" w:hAnsi="Times New Roman" w:cs="Times New Roman"/>
          <w:sz w:val="24"/>
          <w:szCs w:val="24"/>
          <w:lang w:val="en-US"/>
        </w:rPr>
        <w:t>, </w:t>
      </w:r>
      <w:r w:rsidRPr="004D67F6">
        <w:rPr>
          <w:rFonts w:ascii="Times New Roman" w:hAnsi="Times New Roman" w:cs="Times New Roman"/>
          <w:i/>
          <w:iCs/>
          <w:sz w:val="24"/>
          <w:szCs w:val="24"/>
          <w:lang w:val="en-US"/>
        </w:rPr>
        <w:t>15</w:t>
      </w:r>
      <w:r w:rsidRPr="004D67F6">
        <w:rPr>
          <w:rFonts w:ascii="Times New Roman" w:hAnsi="Times New Roman" w:cs="Times New Roman"/>
          <w:sz w:val="24"/>
          <w:szCs w:val="24"/>
          <w:lang w:val="en-US"/>
        </w:rPr>
        <w:t>(4), e85.</w:t>
      </w:r>
      <w:r>
        <w:rPr>
          <w:rFonts w:ascii="Times New Roman" w:hAnsi="Times New Roman" w:cs="Times New Roman"/>
          <w:sz w:val="24"/>
          <w:szCs w:val="24"/>
          <w:lang w:val="en-US"/>
        </w:rPr>
        <w:t xml:space="preserve"> Retrieved from </w:t>
      </w:r>
      <w:hyperlink r:id="rId7" w:history="1">
        <w:r w:rsidRPr="00A7076B">
          <w:rPr>
            <w:rStyle w:val="Hyperlink"/>
            <w:rFonts w:ascii="Times New Roman" w:hAnsi="Times New Roman" w:cs="Times New Roman"/>
            <w:sz w:val="24"/>
            <w:szCs w:val="24"/>
            <w:lang w:val="en-US"/>
          </w:rPr>
          <w:t>https://www.jmir.org/2013/4/e85/</w:t>
        </w:r>
      </w:hyperlink>
    </w:p>
    <w:p w14:paraId="65F8433A" w14:textId="77777777" w:rsidR="00B919A1" w:rsidRDefault="00B919A1" w:rsidP="008901A5">
      <w:pPr>
        <w:spacing w:line="480" w:lineRule="auto"/>
        <w:ind w:left="720" w:hanging="720"/>
        <w:rPr>
          <w:rFonts w:ascii="Times New Roman" w:hAnsi="Times New Roman" w:cs="Times New Roman"/>
          <w:sz w:val="24"/>
          <w:szCs w:val="24"/>
          <w:lang w:val="en-US"/>
        </w:rPr>
      </w:pPr>
      <w:r w:rsidRPr="004D67F6">
        <w:rPr>
          <w:rFonts w:ascii="Times New Roman" w:hAnsi="Times New Roman" w:cs="Times New Roman"/>
          <w:sz w:val="24"/>
          <w:szCs w:val="24"/>
          <w:lang w:val="en-US"/>
        </w:rPr>
        <w:t>Rubin, E. C., Pisupati, R., &amp; Nerenberg, S. F. (2016). Utilization of pharmacy technicians to increase the accuracy of patient medication histories obtained in the emergency department. </w:t>
      </w:r>
      <w:r w:rsidRPr="004D67F6">
        <w:rPr>
          <w:rFonts w:ascii="Times New Roman" w:hAnsi="Times New Roman" w:cs="Times New Roman"/>
          <w:i/>
          <w:iCs/>
          <w:sz w:val="24"/>
          <w:szCs w:val="24"/>
          <w:lang w:val="en-US"/>
        </w:rPr>
        <w:t>Hospital pharmacy</w:t>
      </w:r>
      <w:r w:rsidRPr="004D67F6">
        <w:rPr>
          <w:rFonts w:ascii="Times New Roman" w:hAnsi="Times New Roman" w:cs="Times New Roman"/>
          <w:sz w:val="24"/>
          <w:szCs w:val="24"/>
          <w:lang w:val="en-US"/>
        </w:rPr>
        <w:t>, </w:t>
      </w:r>
      <w:r w:rsidRPr="004D67F6">
        <w:rPr>
          <w:rFonts w:ascii="Times New Roman" w:hAnsi="Times New Roman" w:cs="Times New Roman"/>
          <w:i/>
          <w:iCs/>
          <w:sz w:val="24"/>
          <w:szCs w:val="24"/>
          <w:lang w:val="en-US"/>
        </w:rPr>
        <w:t>51</w:t>
      </w:r>
      <w:r w:rsidRPr="004D67F6">
        <w:rPr>
          <w:rFonts w:ascii="Times New Roman" w:hAnsi="Times New Roman" w:cs="Times New Roman"/>
          <w:sz w:val="24"/>
          <w:szCs w:val="24"/>
          <w:lang w:val="en-US"/>
        </w:rPr>
        <w:t>(5), 396-404.</w:t>
      </w:r>
      <w:r>
        <w:rPr>
          <w:rFonts w:ascii="Times New Roman" w:hAnsi="Times New Roman" w:cs="Times New Roman"/>
          <w:sz w:val="24"/>
          <w:szCs w:val="24"/>
          <w:lang w:val="en-US"/>
        </w:rPr>
        <w:t xml:space="preserve"> Retrieved from </w:t>
      </w:r>
      <w:hyperlink r:id="rId8" w:history="1">
        <w:r w:rsidRPr="00A7076B">
          <w:rPr>
            <w:rStyle w:val="Hyperlink"/>
            <w:rFonts w:ascii="Times New Roman" w:hAnsi="Times New Roman" w:cs="Times New Roman"/>
            <w:sz w:val="24"/>
            <w:szCs w:val="24"/>
            <w:lang w:val="en-US"/>
          </w:rPr>
          <w:t>https://www.ncbi.nlm.nih.gov/pmc/articles/PMC4896349/</w:t>
        </w:r>
      </w:hyperlink>
    </w:p>
    <w:sectPr w:rsidR="00B919A1" w:rsidSect="004D67F6">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5E1D4" w14:textId="77777777" w:rsidR="00D04C54" w:rsidRDefault="00D04C54" w:rsidP="004D67F6">
      <w:pPr>
        <w:spacing w:after="0" w:line="240" w:lineRule="auto"/>
      </w:pPr>
      <w:r>
        <w:separator/>
      </w:r>
    </w:p>
  </w:endnote>
  <w:endnote w:type="continuationSeparator" w:id="0">
    <w:p w14:paraId="4EBAB96A" w14:textId="77777777" w:rsidR="00D04C54" w:rsidRDefault="00D04C54" w:rsidP="004D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DF4BC" w14:textId="77777777" w:rsidR="00D04C54" w:rsidRDefault="00D04C54" w:rsidP="004D67F6">
      <w:pPr>
        <w:spacing w:after="0" w:line="240" w:lineRule="auto"/>
      </w:pPr>
      <w:r>
        <w:separator/>
      </w:r>
    </w:p>
  </w:footnote>
  <w:footnote w:type="continuationSeparator" w:id="0">
    <w:p w14:paraId="376C4EF9" w14:textId="77777777" w:rsidR="00D04C54" w:rsidRDefault="00D04C54" w:rsidP="004D6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1154187531"/>
      <w:docPartObj>
        <w:docPartGallery w:val="Page Numbers (Top of Page)"/>
        <w:docPartUnique/>
      </w:docPartObj>
    </w:sdtPr>
    <w:sdtEndPr>
      <w:rPr>
        <w:noProof/>
      </w:rPr>
    </w:sdtEndPr>
    <w:sdtContent>
      <w:p w14:paraId="08B72B42" w14:textId="15E1B97E" w:rsidR="004D67F6" w:rsidRPr="004D67F6" w:rsidRDefault="004D67F6" w:rsidP="004D67F6">
        <w:pPr>
          <w:pStyle w:val="Header"/>
          <w:jc w:val="right"/>
          <w:rPr>
            <w:rFonts w:ascii="Times New Roman" w:hAnsi="Times New Roman" w:cs="Times New Roman"/>
            <w:sz w:val="16"/>
            <w:szCs w:val="16"/>
          </w:rPr>
        </w:pPr>
        <w:r w:rsidRPr="004D67F6">
          <w:rPr>
            <w:rFonts w:ascii="Times New Roman" w:hAnsi="Times New Roman" w:cs="Times New Roman"/>
            <w:bCs/>
            <w:sz w:val="16"/>
            <w:szCs w:val="16"/>
            <w:lang w:val="en-US"/>
          </w:rPr>
          <w:t>PROBLEM LIST., MEDICATION LIST AND RN CHALLENGES AND BENEFITS OF USING SOCIAL MEDIAL SITES</w:t>
        </w:r>
        <w:r>
          <w:rPr>
            <w:rFonts w:ascii="Times New Roman" w:hAnsi="Times New Roman" w:cs="Times New Roman"/>
            <w:sz w:val="16"/>
            <w:szCs w:val="16"/>
          </w:rPr>
          <w:tab/>
        </w:r>
        <w:r w:rsidRPr="004D67F6">
          <w:rPr>
            <w:rFonts w:ascii="Times New Roman" w:hAnsi="Times New Roman" w:cs="Times New Roman"/>
            <w:sz w:val="16"/>
            <w:szCs w:val="16"/>
          </w:rPr>
          <w:fldChar w:fldCharType="begin"/>
        </w:r>
        <w:r w:rsidRPr="004D67F6">
          <w:rPr>
            <w:rFonts w:ascii="Times New Roman" w:hAnsi="Times New Roman" w:cs="Times New Roman"/>
            <w:sz w:val="16"/>
            <w:szCs w:val="16"/>
          </w:rPr>
          <w:instrText xml:space="preserve"> PAGE   \* MERGEFORMAT </w:instrText>
        </w:r>
        <w:r w:rsidRPr="004D67F6">
          <w:rPr>
            <w:rFonts w:ascii="Times New Roman" w:hAnsi="Times New Roman" w:cs="Times New Roman"/>
            <w:sz w:val="16"/>
            <w:szCs w:val="16"/>
          </w:rPr>
          <w:fldChar w:fldCharType="separate"/>
        </w:r>
        <w:r w:rsidRPr="004D67F6">
          <w:rPr>
            <w:rFonts w:ascii="Times New Roman" w:hAnsi="Times New Roman" w:cs="Times New Roman"/>
            <w:noProof/>
            <w:sz w:val="16"/>
            <w:szCs w:val="16"/>
          </w:rPr>
          <w:t>2</w:t>
        </w:r>
        <w:r w:rsidRPr="004D67F6">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5"/>
        <w:szCs w:val="15"/>
      </w:rPr>
      <w:id w:val="-1246107564"/>
      <w:docPartObj>
        <w:docPartGallery w:val="Page Numbers (Top of Page)"/>
        <w:docPartUnique/>
      </w:docPartObj>
    </w:sdtPr>
    <w:sdtEndPr>
      <w:rPr>
        <w:noProof/>
      </w:rPr>
    </w:sdtEndPr>
    <w:sdtContent>
      <w:p w14:paraId="0D1F4CEE" w14:textId="320A351C" w:rsidR="004D67F6" w:rsidRPr="004D67F6" w:rsidRDefault="004D67F6" w:rsidP="004D67F6">
        <w:pPr>
          <w:pStyle w:val="Header"/>
          <w:jc w:val="right"/>
          <w:rPr>
            <w:rFonts w:ascii="Times New Roman" w:hAnsi="Times New Roman" w:cs="Times New Roman"/>
            <w:sz w:val="15"/>
            <w:szCs w:val="15"/>
          </w:rPr>
        </w:pPr>
        <w:r w:rsidRPr="004D67F6">
          <w:rPr>
            <w:rFonts w:ascii="Times New Roman" w:hAnsi="Times New Roman" w:cs="Times New Roman"/>
            <w:sz w:val="15"/>
            <w:szCs w:val="15"/>
            <w:lang w:val="en-US"/>
          </w:rPr>
          <w:t xml:space="preserve">Running head: </w:t>
        </w:r>
        <w:r w:rsidRPr="004D67F6">
          <w:rPr>
            <w:rFonts w:ascii="Times New Roman" w:hAnsi="Times New Roman" w:cs="Times New Roman"/>
            <w:bCs/>
            <w:sz w:val="15"/>
            <w:szCs w:val="15"/>
            <w:lang w:val="en-US"/>
          </w:rPr>
          <w:t>PROBLEM LIST., MEDICATION LIST AND RN CHALLENGES AND BENEFITS OF USING SOCIAL MEDIAL SITES</w:t>
        </w:r>
        <w:r>
          <w:rPr>
            <w:rFonts w:ascii="Times New Roman" w:hAnsi="Times New Roman" w:cs="Times New Roman"/>
            <w:sz w:val="15"/>
            <w:szCs w:val="15"/>
          </w:rPr>
          <w:tab/>
        </w:r>
        <w:r w:rsidRPr="004D67F6">
          <w:rPr>
            <w:rFonts w:ascii="Times New Roman" w:hAnsi="Times New Roman" w:cs="Times New Roman"/>
            <w:sz w:val="15"/>
            <w:szCs w:val="15"/>
          </w:rPr>
          <w:fldChar w:fldCharType="begin"/>
        </w:r>
        <w:r w:rsidRPr="004D67F6">
          <w:rPr>
            <w:rFonts w:ascii="Times New Roman" w:hAnsi="Times New Roman" w:cs="Times New Roman"/>
            <w:sz w:val="15"/>
            <w:szCs w:val="15"/>
          </w:rPr>
          <w:instrText xml:space="preserve"> PAGE   \* MERGEFORMAT </w:instrText>
        </w:r>
        <w:r w:rsidRPr="004D67F6">
          <w:rPr>
            <w:rFonts w:ascii="Times New Roman" w:hAnsi="Times New Roman" w:cs="Times New Roman"/>
            <w:sz w:val="15"/>
            <w:szCs w:val="15"/>
          </w:rPr>
          <w:fldChar w:fldCharType="separate"/>
        </w:r>
        <w:r w:rsidRPr="004D67F6">
          <w:rPr>
            <w:rFonts w:ascii="Times New Roman" w:hAnsi="Times New Roman" w:cs="Times New Roman"/>
            <w:noProof/>
            <w:sz w:val="15"/>
            <w:szCs w:val="15"/>
          </w:rPr>
          <w:t>2</w:t>
        </w:r>
        <w:r w:rsidRPr="004D67F6">
          <w:rPr>
            <w:rFonts w:ascii="Times New Roman" w:hAnsi="Times New Roman" w:cs="Times New Roman"/>
            <w:noProof/>
            <w:sz w:val="15"/>
            <w:szCs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2NDeyNDA1NTU3N7NQ0lEKTi0uzszPAykwrAUAQvnTPywAAAA="/>
  </w:docVars>
  <w:rsids>
    <w:rsidRoot w:val="004D67F6"/>
    <w:rsid w:val="00076AAC"/>
    <w:rsid w:val="001148A5"/>
    <w:rsid w:val="00390CF0"/>
    <w:rsid w:val="004D67F6"/>
    <w:rsid w:val="008901A5"/>
    <w:rsid w:val="00B919A1"/>
    <w:rsid w:val="00D04C5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059B"/>
  <w15:chartTrackingRefBased/>
  <w15:docId w15:val="{457930BC-1DE1-4CDF-9653-31E90BCF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7F6"/>
  </w:style>
  <w:style w:type="paragraph" w:styleId="Footer">
    <w:name w:val="footer"/>
    <w:basedOn w:val="Normal"/>
    <w:link w:val="FooterChar"/>
    <w:uiPriority w:val="99"/>
    <w:unhideWhenUsed/>
    <w:rsid w:val="004D6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7F6"/>
  </w:style>
  <w:style w:type="character" w:styleId="Hyperlink">
    <w:name w:val="Hyperlink"/>
    <w:basedOn w:val="DefaultParagraphFont"/>
    <w:uiPriority w:val="99"/>
    <w:unhideWhenUsed/>
    <w:rsid w:val="004D67F6"/>
    <w:rPr>
      <w:color w:val="0563C1" w:themeColor="hyperlink"/>
      <w:u w:val="single"/>
    </w:rPr>
  </w:style>
  <w:style w:type="character" w:styleId="UnresolvedMention">
    <w:name w:val="Unresolved Mention"/>
    <w:basedOn w:val="DefaultParagraphFont"/>
    <w:uiPriority w:val="99"/>
    <w:semiHidden/>
    <w:unhideWhenUsed/>
    <w:rsid w:val="004D6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896349/" TargetMode="External"/><Relationship Id="rId3" Type="http://schemas.openxmlformats.org/officeDocument/2006/relationships/webSettings" Target="webSettings.xml"/><Relationship Id="rId7" Type="http://schemas.openxmlformats.org/officeDocument/2006/relationships/hyperlink" Target="https://www.jmir.org/2013/4/e8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ader.elsevier.com/reader/sd/pii/S1386505617301648?token=D0E9B66619C8A1B5FE515345F5D486B4DB2727DF232B254FE1678AA3E3A77B283CD5526487B13F9B1EAF02B935B5212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2021-02-21T16:08:00Z</dcterms:created>
  <dcterms:modified xsi:type="dcterms:W3CDTF">2021-02-21T16:19:00Z</dcterms:modified>
</cp:coreProperties>
</file>